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2C8B" w14:textId="77777777" w:rsidR="001D1640" w:rsidRDefault="00E1630D">
      <w:pPr>
        <w:pStyle w:val="Heading1"/>
      </w:pPr>
      <w:r>
        <w:t>BOMBAY</w:t>
      </w:r>
      <w:r>
        <w:rPr>
          <w:spacing w:val="-7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rPr>
          <w:spacing w:val="-2"/>
        </w:rPr>
        <w:t>SOCIETY</w:t>
      </w:r>
    </w:p>
    <w:p w14:paraId="2C599FB2" w14:textId="77777777" w:rsidR="001D1640" w:rsidRDefault="00E1630D">
      <w:pPr>
        <w:spacing w:before="39"/>
        <w:ind w:left="3" w:right="328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Requires</w:t>
      </w:r>
    </w:p>
    <w:p w14:paraId="05504948" w14:textId="4EC7EAB0" w:rsidR="001D1640" w:rsidRDefault="002B6E0D">
      <w:pPr>
        <w:pStyle w:val="Heading1"/>
        <w:spacing w:before="173"/>
        <w:ind w:left="5"/>
        <w:rPr>
          <w:rFonts w:ascii="Times New Roman"/>
        </w:rPr>
      </w:pPr>
      <w:r>
        <w:t>Account</w:t>
      </w:r>
      <w:r w:rsidR="00E1630D">
        <w:rPr>
          <w:spacing w:val="-7"/>
        </w:rPr>
        <w:t xml:space="preserve"> </w:t>
      </w:r>
      <w:r w:rsidR="00E1630D">
        <w:t>Assistant</w:t>
      </w:r>
      <w:r w:rsidR="00E1630D">
        <w:rPr>
          <w:spacing w:val="-4"/>
        </w:rPr>
        <w:t xml:space="preserve"> </w:t>
      </w:r>
      <w:r w:rsidR="00E1630D">
        <w:rPr>
          <w:rFonts w:ascii="Times New Roman"/>
        </w:rPr>
        <w:t>(</w:t>
      </w:r>
      <w:r w:rsidR="00E1630D">
        <w:rPr>
          <w:rFonts w:ascii="Times New Roman"/>
          <w:u w:val="single"/>
        </w:rPr>
        <w:t>Advt.</w:t>
      </w:r>
      <w:r w:rsidR="00E1630D">
        <w:rPr>
          <w:rFonts w:ascii="Times New Roman"/>
          <w:spacing w:val="-4"/>
          <w:u w:val="single"/>
        </w:rPr>
        <w:t xml:space="preserve"> </w:t>
      </w:r>
      <w:r w:rsidR="00E1630D">
        <w:rPr>
          <w:rFonts w:ascii="Times New Roman"/>
          <w:u w:val="single"/>
        </w:rPr>
        <w:t>No.</w:t>
      </w:r>
      <w:r w:rsidR="00E1630D">
        <w:rPr>
          <w:rFonts w:ascii="Times New Roman"/>
          <w:spacing w:val="-4"/>
          <w:u w:val="single"/>
        </w:rPr>
        <w:t xml:space="preserve"> </w:t>
      </w:r>
      <w:r w:rsidR="00E1630D">
        <w:rPr>
          <w:rFonts w:ascii="Times New Roman"/>
          <w:spacing w:val="-2"/>
          <w:u w:val="single"/>
        </w:rPr>
        <w:t>016</w:t>
      </w:r>
      <w:r w:rsidR="007A67B6">
        <w:rPr>
          <w:rFonts w:ascii="Times New Roman"/>
          <w:spacing w:val="-2"/>
          <w:u w:val="single"/>
        </w:rPr>
        <w:t xml:space="preserve"> (A)</w:t>
      </w:r>
      <w:r w:rsidR="00E1630D">
        <w:rPr>
          <w:rFonts w:ascii="Times New Roman"/>
          <w:spacing w:val="-2"/>
          <w:u w:val="single"/>
        </w:rPr>
        <w:t>/25</w:t>
      </w:r>
      <w:r w:rsidR="00E1630D">
        <w:rPr>
          <w:rFonts w:ascii="Times New Roman"/>
          <w:spacing w:val="-2"/>
        </w:rPr>
        <w:t>)</w:t>
      </w:r>
    </w:p>
    <w:p w14:paraId="74180BEC" w14:textId="77777777" w:rsidR="001D1640" w:rsidRDefault="00E1630D">
      <w:pPr>
        <w:pStyle w:val="BodyText"/>
        <w:spacing w:before="240" w:line="276" w:lineRule="auto"/>
        <w:ind w:left="100" w:right="423"/>
        <w:jc w:val="both"/>
      </w:pPr>
      <w:r>
        <w:rPr>
          <w:b/>
        </w:rPr>
        <w:t>About BNHS</w:t>
      </w:r>
      <w:r>
        <w:t>-The Bombay Natural History Society, India’s premier environmental organization engaged in conservation of nature, research in natural history/wildlife, since 1883. The BNHS announces the following vacancy in Mumbai, Maharashtra.</w:t>
      </w:r>
    </w:p>
    <w:p w14:paraId="598E427C" w14:textId="77777777" w:rsidR="001D1640" w:rsidRDefault="001D1640">
      <w:pPr>
        <w:pStyle w:val="BodyText"/>
        <w:spacing w:before="4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2295"/>
        <w:gridCol w:w="7230"/>
      </w:tblGrid>
      <w:tr w:rsidR="001D1640" w14:paraId="7DC265C8" w14:textId="77777777">
        <w:trPr>
          <w:trHeight w:val="268"/>
        </w:trPr>
        <w:tc>
          <w:tcPr>
            <w:tcW w:w="396" w:type="dxa"/>
          </w:tcPr>
          <w:p w14:paraId="419982A9" w14:textId="77777777" w:rsidR="001D1640" w:rsidRDefault="00E1630D">
            <w:pPr>
              <w:pStyle w:val="TableParagraph"/>
              <w:spacing w:line="248" w:lineRule="exact"/>
              <w:ind w:left="0" w:right="5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95" w:type="dxa"/>
          </w:tcPr>
          <w:p w14:paraId="393671A6" w14:textId="77777777" w:rsidR="001D1640" w:rsidRDefault="00E1630D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Position</w:t>
            </w:r>
          </w:p>
        </w:tc>
        <w:tc>
          <w:tcPr>
            <w:tcW w:w="7230" w:type="dxa"/>
          </w:tcPr>
          <w:p w14:paraId="78B2C87D" w14:textId="77777777" w:rsidR="001D1640" w:rsidRDefault="00E1630D">
            <w:pPr>
              <w:pStyle w:val="TableParagraph"/>
              <w:spacing w:line="248" w:lineRule="exact"/>
              <w:ind w:left="105"/>
            </w:pPr>
            <w:r>
              <w:t>Account</w:t>
            </w:r>
            <w:r>
              <w:rPr>
                <w:spacing w:val="-2"/>
              </w:rPr>
              <w:t xml:space="preserve"> Assistant</w:t>
            </w:r>
          </w:p>
        </w:tc>
      </w:tr>
      <w:tr w:rsidR="001D1640" w14:paraId="2ABA9C9E" w14:textId="77777777">
        <w:trPr>
          <w:trHeight w:val="269"/>
        </w:trPr>
        <w:tc>
          <w:tcPr>
            <w:tcW w:w="396" w:type="dxa"/>
          </w:tcPr>
          <w:p w14:paraId="25C7ABF5" w14:textId="77777777" w:rsidR="001D1640" w:rsidRDefault="00E1630D">
            <w:pPr>
              <w:pStyle w:val="TableParagraph"/>
              <w:spacing w:line="249" w:lineRule="exact"/>
              <w:ind w:left="0" w:right="5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95" w:type="dxa"/>
          </w:tcPr>
          <w:p w14:paraId="781CAB0B" w14:textId="77777777" w:rsidR="001D1640" w:rsidRDefault="00E1630D">
            <w:pPr>
              <w:pStyle w:val="TableParagraph"/>
              <w:spacing w:line="249" w:lineRule="exact"/>
              <w:ind w:left="107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engagement</w:t>
            </w:r>
          </w:p>
        </w:tc>
        <w:tc>
          <w:tcPr>
            <w:tcW w:w="7230" w:type="dxa"/>
          </w:tcPr>
          <w:p w14:paraId="7EDACB6A" w14:textId="77777777" w:rsidR="001D1640" w:rsidRDefault="00E1630D">
            <w:pPr>
              <w:pStyle w:val="TableParagraph"/>
              <w:spacing w:line="249" w:lineRule="exact"/>
              <w:ind w:left="105"/>
            </w:pPr>
            <w:r>
              <w:t>Contract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basis</w:t>
            </w:r>
          </w:p>
        </w:tc>
      </w:tr>
      <w:tr w:rsidR="001D1640" w14:paraId="7C15A964" w14:textId="77777777">
        <w:trPr>
          <w:trHeight w:val="268"/>
        </w:trPr>
        <w:tc>
          <w:tcPr>
            <w:tcW w:w="396" w:type="dxa"/>
          </w:tcPr>
          <w:p w14:paraId="54171DA8" w14:textId="77777777" w:rsidR="001D1640" w:rsidRDefault="001D1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15D9A215" w14:textId="77777777" w:rsidR="001D1640" w:rsidRDefault="00E1630D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Reporting</w:t>
            </w:r>
          </w:p>
        </w:tc>
        <w:tc>
          <w:tcPr>
            <w:tcW w:w="7230" w:type="dxa"/>
          </w:tcPr>
          <w:p w14:paraId="592BB042" w14:textId="77777777" w:rsidR="001D1640" w:rsidRDefault="00E1630D">
            <w:pPr>
              <w:pStyle w:val="TableParagraph"/>
              <w:spacing w:line="248" w:lineRule="exact"/>
              <w:ind w:left="105"/>
            </w:pPr>
            <w:r>
              <w:t>Finance</w:t>
            </w:r>
            <w:r>
              <w:rPr>
                <w:spacing w:val="-5"/>
              </w:rPr>
              <w:t xml:space="preserve"> </w:t>
            </w:r>
            <w:r>
              <w:t>In-charge/</w:t>
            </w:r>
            <w:r>
              <w:rPr>
                <w:spacing w:val="-4"/>
              </w:rPr>
              <w:t xml:space="preserve"> </w:t>
            </w:r>
            <w:r>
              <w:t>Head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</w:tr>
      <w:tr w:rsidR="001D1640" w14:paraId="48CB1472" w14:textId="77777777">
        <w:trPr>
          <w:trHeight w:val="268"/>
        </w:trPr>
        <w:tc>
          <w:tcPr>
            <w:tcW w:w="396" w:type="dxa"/>
          </w:tcPr>
          <w:p w14:paraId="6610643A" w14:textId="77777777" w:rsidR="001D1640" w:rsidRDefault="00E1630D">
            <w:pPr>
              <w:pStyle w:val="TableParagraph"/>
              <w:spacing w:line="248" w:lineRule="exact"/>
              <w:ind w:left="0" w:right="5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95" w:type="dxa"/>
          </w:tcPr>
          <w:p w14:paraId="1DE1EB80" w14:textId="77777777" w:rsidR="001D1640" w:rsidRDefault="00E1630D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Qualification</w:t>
            </w:r>
          </w:p>
        </w:tc>
        <w:tc>
          <w:tcPr>
            <w:tcW w:w="7230" w:type="dxa"/>
          </w:tcPr>
          <w:p w14:paraId="7F144C96" w14:textId="77777777" w:rsidR="001D1640" w:rsidRDefault="00E1630D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B.Com</w:t>
            </w:r>
          </w:p>
        </w:tc>
      </w:tr>
      <w:tr w:rsidR="001D1640" w14:paraId="5FF68726" w14:textId="77777777">
        <w:trPr>
          <w:trHeight w:val="268"/>
        </w:trPr>
        <w:tc>
          <w:tcPr>
            <w:tcW w:w="396" w:type="dxa"/>
          </w:tcPr>
          <w:p w14:paraId="31DC404B" w14:textId="77777777" w:rsidR="001D1640" w:rsidRDefault="00E1630D">
            <w:pPr>
              <w:pStyle w:val="TableParagraph"/>
              <w:spacing w:line="248" w:lineRule="exact"/>
              <w:ind w:left="0" w:right="5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95" w:type="dxa"/>
          </w:tcPr>
          <w:p w14:paraId="699B3FC8" w14:textId="77777777" w:rsidR="001D1640" w:rsidRDefault="00E1630D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Experience</w:t>
            </w:r>
          </w:p>
        </w:tc>
        <w:tc>
          <w:tcPr>
            <w:tcW w:w="7230" w:type="dxa"/>
          </w:tcPr>
          <w:p w14:paraId="03EAC0E3" w14:textId="77777777" w:rsidR="001D1640" w:rsidRDefault="00E1630D">
            <w:pPr>
              <w:pStyle w:val="TableParagraph"/>
              <w:spacing w:line="248" w:lineRule="exact"/>
              <w:ind w:left="105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yrs.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NGO/</w:t>
            </w:r>
            <w:r>
              <w:rPr>
                <w:spacing w:val="-2"/>
              </w:rPr>
              <w:t xml:space="preserve"> </w:t>
            </w:r>
            <w:r>
              <w:t>Corporate</w:t>
            </w:r>
            <w:r>
              <w:rPr>
                <w:spacing w:val="-4"/>
              </w:rPr>
              <w:t xml:space="preserve"> firm</w:t>
            </w:r>
          </w:p>
        </w:tc>
      </w:tr>
      <w:tr w:rsidR="001D1640" w14:paraId="5EF92DD7" w14:textId="77777777">
        <w:trPr>
          <w:trHeight w:val="1401"/>
        </w:trPr>
        <w:tc>
          <w:tcPr>
            <w:tcW w:w="396" w:type="dxa"/>
          </w:tcPr>
          <w:p w14:paraId="0FABAFF9" w14:textId="77777777" w:rsidR="001D1640" w:rsidRDefault="00E1630D">
            <w:pPr>
              <w:pStyle w:val="TableParagraph"/>
              <w:spacing w:line="268" w:lineRule="exact"/>
              <w:ind w:left="0" w:right="5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95" w:type="dxa"/>
          </w:tcPr>
          <w:p w14:paraId="488A9DE7" w14:textId="77777777" w:rsidR="001D1640" w:rsidRDefault="00E1630D">
            <w:pPr>
              <w:pStyle w:val="TableParagraph"/>
              <w:spacing w:line="268" w:lineRule="exact"/>
              <w:ind w:left="107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7230" w:type="dxa"/>
          </w:tcPr>
          <w:p w14:paraId="08D87479" w14:textId="77777777" w:rsidR="001D1640" w:rsidRDefault="00E1630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80" w:lineRule="exact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3"/>
              </w:rPr>
              <w:t xml:space="preserve"> </w:t>
            </w:r>
            <w:r>
              <w:t>packages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evaluation.</w:t>
            </w:r>
          </w:p>
          <w:p w14:paraId="72F8F95B" w14:textId="77777777" w:rsidR="001D1640" w:rsidRDefault="00E1630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Taxation</w:t>
            </w:r>
            <w:r>
              <w:rPr>
                <w:spacing w:val="-2"/>
              </w:rPr>
              <w:t xml:space="preserve"> </w:t>
            </w:r>
            <w:r>
              <w:t>laws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usage/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FCRA</w:t>
            </w:r>
          </w:p>
          <w:p w14:paraId="54830920" w14:textId="77777777" w:rsidR="001D1640" w:rsidRDefault="00E1630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1"/>
            </w:pPr>
            <w:r>
              <w:t>Expertise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MS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Tally</w:t>
            </w:r>
          </w:p>
          <w:p w14:paraId="4201EE36" w14:textId="77777777" w:rsidR="001D1640" w:rsidRDefault="00E1630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79" w:lineRule="exact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5F1C626F" w14:textId="77777777" w:rsidR="001D1640" w:rsidRDefault="00E1630D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60" w:lineRule="exact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1D1640" w14:paraId="5CAC4F2F" w14:textId="77777777">
        <w:trPr>
          <w:trHeight w:val="7966"/>
        </w:trPr>
        <w:tc>
          <w:tcPr>
            <w:tcW w:w="396" w:type="dxa"/>
          </w:tcPr>
          <w:p w14:paraId="18607211" w14:textId="77777777" w:rsidR="001D1640" w:rsidRDefault="00E1630D">
            <w:pPr>
              <w:pStyle w:val="TableParagraph"/>
              <w:spacing w:before="1"/>
              <w:ind w:left="0" w:right="5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95" w:type="dxa"/>
          </w:tcPr>
          <w:p w14:paraId="4704AB4D" w14:textId="77777777" w:rsidR="001D1640" w:rsidRDefault="00E1630D">
            <w:pPr>
              <w:pStyle w:val="TableParagraph"/>
              <w:spacing w:before="1"/>
              <w:ind w:left="107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Description</w:t>
            </w:r>
          </w:p>
        </w:tc>
        <w:tc>
          <w:tcPr>
            <w:tcW w:w="7230" w:type="dxa"/>
          </w:tcPr>
          <w:p w14:paraId="192C7A7F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80" w:lineRule="exact"/>
            </w:pPr>
            <w:r>
              <w:t>Maintaining</w:t>
            </w:r>
            <w:r>
              <w:rPr>
                <w:spacing w:val="-7"/>
              </w:rPr>
              <w:t xml:space="preserve"> </w:t>
            </w:r>
            <w:r>
              <w:t>petty</w:t>
            </w:r>
            <w:r>
              <w:rPr>
                <w:spacing w:val="-6"/>
              </w:rPr>
              <w:t xml:space="preserve"> </w:t>
            </w:r>
            <w:r>
              <w:t>cash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accounts.</w:t>
            </w:r>
          </w:p>
          <w:p w14:paraId="5A642597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</w:pPr>
            <w:r>
              <w:t>Maintaining</w:t>
            </w:r>
            <w:r>
              <w:rPr>
                <w:spacing w:val="-6"/>
              </w:rPr>
              <w:t xml:space="preserve"> </w:t>
            </w:r>
            <w:r>
              <w:t>accounts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receipts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payments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Projects.</w:t>
            </w:r>
          </w:p>
          <w:p w14:paraId="4F02E852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</w:pPr>
            <w:r>
              <w:t>Reconciliation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Bank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accounts.</w:t>
            </w:r>
          </w:p>
          <w:p w14:paraId="3D978328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</w:pPr>
            <w:r>
              <w:t>Verification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bills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advance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payments.</w:t>
            </w:r>
          </w:p>
          <w:p w14:paraId="788F688C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" w:line="237" w:lineRule="auto"/>
              <w:ind w:right="170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transactions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centre</w:t>
            </w:r>
            <w:proofErr w:type="spellEnd"/>
            <w:r>
              <w:rPr>
                <w:spacing w:val="-4"/>
              </w:rPr>
              <w:t xml:space="preserve"> </w:t>
            </w:r>
            <w:r>
              <w:t>wise Issue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financial statements utilization certificates etc.</w:t>
            </w:r>
          </w:p>
          <w:p w14:paraId="30AACCF4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"/>
            </w:pPr>
            <w:r>
              <w:t>Preparation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monthly</w:t>
            </w:r>
            <w:r>
              <w:rPr>
                <w:spacing w:val="-3"/>
              </w:rPr>
              <w:t xml:space="preserve"> </w:t>
            </w:r>
            <w:r>
              <w:t>salary</w:t>
            </w:r>
            <w:r>
              <w:rPr>
                <w:spacing w:val="-3"/>
              </w:rPr>
              <w:t xml:space="preserve"> </w:t>
            </w:r>
            <w:r>
              <w:t>statements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Bank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transfer.</w:t>
            </w:r>
          </w:p>
          <w:p w14:paraId="23857D7E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right="827"/>
            </w:pPr>
            <w:r>
              <w:t>Preparing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cheques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getting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cheque</w:t>
            </w:r>
            <w:r>
              <w:rPr>
                <w:spacing w:val="-6"/>
              </w:rPr>
              <w:t xml:space="preserve"> </w:t>
            </w:r>
            <w:r>
              <w:t>signed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authorised</w:t>
            </w:r>
            <w:proofErr w:type="spellEnd"/>
            <w:r>
              <w:t xml:space="preserve"> </w:t>
            </w:r>
            <w:r>
              <w:rPr>
                <w:spacing w:val="-2"/>
              </w:rPr>
              <w:t>signatories.</w:t>
            </w:r>
          </w:p>
          <w:p w14:paraId="532BFDE0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183"/>
            </w:pPr>
            <w:r>
              <w:t>Keeping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track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investments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Fixed</w:t>
            </w:r>
            <w:r>
              <w:rPr>
                <w:spacing w:val="-5"/>
              </w:rPr>
              <w:t xml:space="preserve"> </w:t>
            </w:r>
            <w:r>
              <w:t>Deposits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timely</w:t>
            </w:r>
            <w:r>
              <w:rPr>
                <w:spacing w:val="-2"/>
              </w:rPr>
              <w:t xml:space="preserve"> </w:t>
            </w:r>
            <w:r>
              <w:t>renewal</w:t>
            </w:r>
            <w:r>
              <w:rPr>
                <w:spacing w:val="-5"/>
              </w:rPr>
              <w:t xml:space="preserve"> </w:t>
            </w:r>
            <w:r>
              <w:t>of the same.</w:t>
            </w:r>
          </w:p>
          <w:p w14:paraId="59B74F91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9" w:lineRule="exact"/>
            </w:pPr>
            <w:r>
              <w:t>Passing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entries</w:t>
            </w:r>
            <w:r>
              <w:rPr>
                <w:spacing w:val="-3"/>
              </w:rPr>
              <w:t xml:space="preserve"> </w:t>
            </w:r>
            <w:r>
              <w:t>wherever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necessary.</w:t>
            </w:r>
          </w:p>
          <w:p w14:paraId="68745BAB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right="250"/>
            </w:pPr>
            <w:r>
              <w:t>Liaising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Banks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balance</w:t>
            </w:r>
            <w:r>
              <w:rPr>
                <w:spacing w:val="-2"/>
              </w:rPr>
              <w:t xml:space="preserve"> </w:t>
            </w:r>
            <w:r>
              <w:t>confirmation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accounts.</w:t>
            </w:r>
          </w:p>
          <w:p w14:paraId="52EDA1D6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right="303"/>
            </w:pPr>
            <w:r>
              <w:t>Responsible for Salary processing through software package, keeping track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loan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advances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HR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and attending salary related queries.</w:t>
            </w:r>
          </w:p>
          <w:p w14:paraId="01666C1B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9" w:lineRule="exact"/>
            </w:pPr>
            <w: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related;</w:t>
            </w:r>
          </w:p>
          <w:p w14:paraId="514E07B9" w14:textId="77777777" w:rsidR="001D1640" w:rsidRDefault="00E1630D">
            <w:pPr>
              <w:pStyle w:val="TableParagraph"/>
              <w:numPr>
                <w:ilvl w:val="1"/>
                <w:numId w:val="2"/>
              </w:numPr>
              <w:tabs>
                <w:tab w:val="left" w:pos="1185"/>
              </w:tabs>
              <w:spacing w:before="4" w:line="235" w:lineRule="auto"/>
              <w:ind w:right="246"/>
            </w:pPr>
            <w:r>
              <w:t>Preparing</w:t>
            </w:r>
            <w:r>
              <w:rPr>
                <w:spacing w:val="-5"/>
              </w:rPr>
              <w:t xml:space="preserve"> </w:t>
            </w:r>
            <w:r>
              <w:t>U.C.s,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invoices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consultation</w:t>
            </w:r>
            <w:r>
              <w:rPr>
                <w:spacing w:val="-6"/>
              </w:rPr>
              <w:t xml:space="preserve"> </w:t>
            </w:r>
            <w:r>
              <w:t>with Project In-charge and compliance of the same.</w:t>
            </w:r>
          </w:p>
          <w:p w14:paraId="398B1BBA" w14:textId="77777777" w:rsidR="001D1640" w:rsidRDefault="00E1630D">
            <w:pPr>
              <w:pStyle w:val="TableParagraph"/>
              <w:numPr>
                <w:ilvl w:val="1"/>
                <w:numId w:val="2"/>
              </w:numPr>
              <w:tabs>
                <w:tab w:val="left" w:pos="1185"/>
              </w:tabs>
              <w:spacing w:before="4" w:line="235" w:lineRule="auto"/>
              <w:ind w:right="653"/>
            </w:pPr>
            <w:r>
              <w:t>Providing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agencies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attending accounting related quires</w:t>
            </w:r>
          </w:p>
          <w:p w14:paraId="28B37382" w14:textId="77777777" w:rsidR="001D1640" w:rsidRDefault="00E1630D">
            <w:pPr>
              <w:pStyle w:val="TableParagraph"/>
              <w:numPr>
                <w:ilvl w:val="1"/>
                <w:numId w:val="2"/>
              </w:numPr>
              <w:tabs>
                <w:tab w:val="left" w:pos="1185"/>
              </w:tabs>
              <w:spacing w:before="4" w:line="235" w:lineRule="auto"/>
              <w:ind w:right="1039"/>
            </w:pPr>
            <w:r>
              <w:t>Preparation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MIS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Project.</w:t>
            </w:r>
            <w:r>
              <w:rPr>
                <w:spacing w:val="-3"/>
              </w:rPr>
              <w:t xml:space="preserve"> </w:t>
            </w:r>
            <w:r>
              <w:t>Overall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project expenditure in the light of budget.</w:t>
            </w:r>
          </w:p>
          <w:p w14:paraId="0762F9E7" w14:textId="77777777" w:rsidR="001D1640" w:rsidRDefault="00E1630D">
            <w:pPr>
              <w:pStyle w:val="TableParagraph"/>
              <w:numPr>
                <w:ilvl w:val="1"/>
                <w:numId w:val="2"/>
              </w:numPr>
              <w:tabs>
                <w:tab w:val="left" w:pos="1184"/>
              </w:tabs>
              <w:spacing w:before="1" w:line="271" w:lineRule="exact"/>
              <w:ind w:left="1184" w:hanging="359"/>
            </w:pPr>
            <w:r>
              <w:t>Co-ordination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staff.</w:t>
            </w:r>
          </w:p>
          <w:p w14:paraId="7B19C4D1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6" w:lineRule="exact"/>
            </w:pPr>
            <w:r>
              <w:t>Preparing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MIS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2"/>
              </w:rPr>
              <w:t xml:space="preserve"> projects.</w:t>
            </w:r>
          </w:p>
          <w:p w14:paraId="26A08515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</w:pP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correspondence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BNHS’s</w:t>
            </w:r>
            <w:r>
              <w:rPr>
                <w:spacing w:val="-5"/>
              </w:rPr>
              <w:t xml:space="preserve"> </w:t>
            </w:r>
            <w:r>
              <w:t>officials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staff.</w:t>
            </w:r>
          </w:p>
          <w:p w14:paraId="771E338B" w14:textId="77777777" w:rsidR="001D1640" w:rsidRDefault="00E1630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assigned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superiors.</w:t>
            </w:r>
          </w:p>
        </w:tc>
      </w:tr>
    </w:tbl>
    <w:p w14:paraId="5966A94C" w14:textId="77777777" w:rsidR="001D1640" w:rsidRDefault="001D1640">
      <w:pPr>
        <w:sectPr w:rsidR="001D1640">
          <w:headerReference w:type="default" r:id="rId7"/>
          <w:type w:val="continuous"/>
          <w:pgSz w:w="11910" w:h="16840"/>
          <w:pgMar w:top="2060" w:right="420" w:bottom="1347" w:left="1340" w:header="708" w:footer="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2295"/>
        <w:gridCol w:w="7230"/>
      </w:tblGrid>
      <w:tr w:rsidR="001D1640" w14:paraId="4838A858" w14:textId="77777777">
        <w:trPr>
          <w:trHeight w:val="472"/>
        </w:trPr>
        <w:tc>
          <w:tcPr>
            <w:tcW w:w="396" w:type="dxa"/>
          </w:tcPr>
          <w:p w14:paraId="52799FAD" w14:textId="77777777" w:rsidR="001D1640" w:rsidRDefault="00E1630D">
            <w:pPr>
              <w:pStyle w:val="TableParagraph"/>
              <w:spacing w:line="268" w:lineRule="exact"/>
              <w:ind w:left="0" w:right="56"/>
              <w:jc w:val="center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2295" w:type="dxa"/>
          </w:tcPr>
          <w:p w14:paraId="1EEF8C3D" w14:textId="77777777" w:rsidR="001D1640" w:rsidRDefault="00E1630D">
            <w:pPr>
              <w:pStyle w:val="TableParagraph"/>
              <w:spacing w:line="268" w:lineRule="exact"/>
              <w:ind w:left="107"/>
            </w:pPr>
            <w:r>
              <w:t>Age</w:t>
            </w:r>
            <w:r>
              <w:rPr>
                <w:spacing w:val="-2"/>
              </w:rPr>
              <w:t xml:space="preserve"> Limit</w:t>
            </w:r>
          </w:p>
        </w:tc>
        <w:tc>
          <w:tcPr>
            <w:tcW w:w="7230" w:type="dxa"/>
          </w:tcPr>
          <w:p w14:paraId="66E3B236" w14:textId="77777777" w:rsidR="001D1640" w:rsidRDefault="00E1630D">
            <w:pPr>
              <w:pStyle w:val="TableParagraph"/>
              <w:spacing w:line="268" w:lineRule="exact"/>
              <w:ind w:left="105"/>
            </w:pPr>
            <w:r>
              <w:t>Below</w:t>
            </w:r>
            <w:r>
              <w:rPr>
                <w:spacing w:val="-3"/>
              </w:rPr>
              <w:t xml:space="preserve"> </w:t>
            </w:r>
            <w:r>
              <w:t>35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yrs.</w:t>
            </w:r>
          </w:p>
        </w:tc>
      </w:tr>
      <w:tr w:rsidR="001D1640" w14:paraId="4F28C03A" w14:textId="77777777">
        <w:trPr>
          <w:trHeight w:val="537"/>
        </w:trPr>
        <w:tc>
          <w:tcPr>
            <w:tcW w:w="396" w:type="dxa"/>
          </w:tcPr>
          <w:p w14:paraId="409F12EF" w14:textId="77777777" w:rsidR="001D1640" w:rsidRDefault="00E1630D">
            <w:pPr>
              <w:pStyle w:val="TableParagraph"/>
              <w:spacing w:line="268" w:lineRule="exact"/>
              <w:ind w:left="0" w:right="5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95" w:type="dxa"/>
          </w:tcPr>
          <w:p w14:paraId="31A621EF" w14:textId="77777777" w:rsidR="001D1640" w:rsidRDefault="00E1630D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Other</w:t>
            </w:r>
          </w:p>
        </w:tc>
        <w:tc>
          <w:tcPr>
            <w:tcW w:w="7230" w:type="dxa"/>
          </w:tcPr>
          <w:p w14:paraId="4D708FC3" w14:textId="77777777" w:rsidR="001D1640" w:rsidRDefault="00E1630D">
            <w:pPr>
              <w:pStyle w:val="TableParagraph"/>
              <w:spacing w:line="268" w:lineRule="exact"/>
              <w:ind w:left="105"/>
            </w:pP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candidate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posted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Mumbai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whenever</w:t>
            </w:r>
          </w:p>
          <w:p w14:paraId="7247FFAF" w14:textId="77777777" w:rsidR="001D1640" w:rsidRDefault="00E1630D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necessary.</w:t>
            </w:r>
          </w:p>
        </w:tc>
      </w:tr>
      <w:tr w:rsidR="001D1640" w14:paraId="7F1CB6FA" w14:textId="77777777">
        <w:trPr>
          <w:trHeight w:val="268"/>
        </w:trPr>
        <w:tc>
          <w:tcPr>
            <w:tcW w:w="396" w:type="dxa"/>
          </w:tcPr>
          <w:p w14:paraId="69636163" w14:textId="77777777" w:rsidR="001D1640" w:rsidRDefault="00E1630D">
            <w:pPr>
              <w:pStyle w:val="TableParagraph"/>
              <w:spacing w:line="248" w:lineRule="exact"/>
              <w:ind w:left="0" w:right="5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295" w:type="dxa"/>
          </w:tcPr>
          <w:p w14:paraId="249BF785" w14:textId="77777777" w:rsidR="001D1640" w:rsidRDefault="00E1630D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Salary</w:t>
            </w:r>
          </w:p>
        </w:tc>
        <w:tc>
          <w:tcPr>
            <w:tcW w:w="7230" w:type="dxa"/>
          </w:tcPr>
          <w:p w14:paraId="0E737A04" w14:textId="77777777" w:rsidR="001D1640" w:rsidRDefault="00E1630D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Negotiable</w:t>
            </w:r>
          </w:p>
        </w:tc>
      </w:tr>
    </w:tbl>
    <w:p w14:paraId="0BA4989F" w14:textId="77777777" w:rsidR="001D1640" w:rsidRDefault="001D1640">
      <w:pPr>
        <w:pStyle w:val="BodyText"/>
        <w:spacing w:before="14"/>
        <w:rPr>
          <w:sz w:val="24"/>
        </w:rPr>
      </w:pPr>
    </w:p>
    <w:p w14:paraId="447FD2B8" w14:textId="77777777" w:rsidR="001D1640" w:rsidRDefault="00E1630D">
      <w:pPr>
        <w:ind w:left="10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Instructions:</w:t>
      </w:r>
    </w:p>
    <w:p w14:paraId="76C3B734" w14:textId="77777777" w:rsidR="001D1640" w:rsidRDefault="001D1640">
      <w:pPr>
        <w:pStyle w:val="BodyText"/>
        <w:spacing w:before="2"/>
        <w:rPr>
          <w:b/>
          <w:sz w:val="24"/>
        </w:rPr>
      </w:pPr>
    </w:p>
    <w:p w14:paraId="4D584857" w14:textId="0F100689" w:rsidR="001D1640" w:rsidRDefault="00E1630D">
      <w:pPr>
        <w:pStyle w:val="ListParagraph"/>
        <w:numPr>
          <w:ilvl w:val="0"/>
          <w:numId w:val="1"/>
        </w:numPr>
        <w:tabs>
          <w:tab w:val="left" w:pos="333"/>
        </w:tabs>
        <w:ind w:firstLine="0"/>
        <w:jc w:val="both"/>
        <w:rPr>
          <w:sz w:val="24"/>
        </w:rPr>
      </w:pPr>
      <w:r>
        <w:rPr>
          <w:sz w:val="24"/>
        </w:rPr>
        <w:t>Interested</w:t>
      </w:r>
      <w:r>
        <w:rPr>
          <w:spacing w:val="-6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 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format</w:t>
      </w:r>
      <w:r>
        <w:rPr>
          <w:spacing w:val="-5"/>
          <w:sz w:val="24"/>
        </w:rPr>
        <w:t xml:space="preserve"> </w:t>
      </w:r>
      <w:r>
        <w:rPr>
          <w:sz w:val="24"/>
        </w:rPr>
        <w:t>attached</w:t>
      </w:r>
      <w:r>
        <w:rPr>
          <w:spacing w:val="-6"/>
          <w:sz w:val="24"/>
        </w:rPr>
        <w:t xml:space="preserve"> </w:t>
      </w:r>
      <w:r>
        <w:rPr>
          <w:sz w:val="24"/>
        </w:rPr>
        <w:t>along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CV, within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15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days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giving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references.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applying,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candidates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mention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Name 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advertisement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subject</w:t>
      </w:r>
      <w:r>
        <w:rPr>
          <w:spacing w:val="-12"/>
          <w:sz w:val="24"/>
        </w:rPr>
        <w:t xml:space="preserve"> </w:t>
      </w:r>
      <w:r>
        <w:rPr>
          <w:sz w:val="24"/>
        </w:rPr>
        <w:t>line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email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Eg.</w:t>
      </w:r>
      <w:proofErr w:type="spellEnd"/>
      <w:r>
        <w:rPr>
          <w:spacing w:val="-8"/>
          <w:sz w:val="24"/>
        </w:rPr>
        <w:t xml:space="preserve"> </w:t>
      </w:r>
      <w:r>
        <w:rPr>
          <w:b/>
          <w:sz w:val="24"/>
        </w:rPr>
        <w:t>0016</w:t>
      </w:r>
      <w:r w:rsidR="007A67B6">
        <w:rPr>
          <w:b/>
          <w:sz w:val="24"/>
        </w:rPr>
        <w:t>(A)</w:t>
      </w:r>
      <w:r>
        <w:rPr>
          <w:b/>
          <w:sz w:val="24"/>
        </w:rPr>
        <w:t>/25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Application 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 w:rsidR="007A67B6">
        <w:rPr>
          <w:b/>
          <w:sz w:val="24"/>
        </w:rPr>
        <w:t xml:space="preserve">Account </w:t>
      </w:r>
      <w:r>
        <w:rPr>
          <w:b/>
          <w:sz w:val="24"/>
        </w:rPr>
        <w:t>Assistant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completely</w:t>
      </w:r>
      <w:r>
        <w:rPr>
          <w:spacing w:val="-7"/>
          <w:sz w:val="24"/>
        </w:rPr>
        <w:t xml:space="preserve"> </w:t>
      </w:r>
      <w:r>
        <w:rPr>
          <w:sz w:val="24"/>
        </w:rPr>
        <w:t>filled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on:</w:t>
      </w:r>
      <w:r>
        <w:rPr>
          <w:spacing w:val="-8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cv.hr@bnhs.org</w:t>
        </w:r>
      </w:hyperlink>
      <w:r>
        <w:rPr>
          <w:color w:val="0000FF"/>
          <w:sz w:val="24"/>
          <w:u w:val="single" w:color="0000FF"/>
        </w:rPr>
        <w:t>.</w:t>
      </w:r>
    </w:p>
    <w:p w14:paraId="4EDC1496" w14:textId="77777777" w:rsidR="001D1640" w:rsidRDefault="001D1640">
      <w:pPr>
        <w:pStyle w:val="BodyText"/>
        <w:rPr>
          <w:sz w:val="24"/>
        </w:rPr>
      </w:pPr>
    </w:p>
    <w:p w14:paraId="6C0E964E" w14:textId="77777777" w:rsidR="001D1640" w:rsidRDefault="00E1630D">
      <w:pPr>
        <w:pStyle w:val="ListParagraph"/>
        <w:numPr>
          <w:ilvl w:val="0"/>
          <w:numId w:val="1"/>
        </w:numPr>
        <w:tabs>
          <w:tab w:val="left" w:pos="348"/>
        </w:tabs>
        <w:ind w:right="432" w:firstLine="0"/>
        <w:rPr>
          <w:sz w:val="24"/>
        </w:rPr>
      </w:pPr>
      <w:r>
        <w:rPr>
          <w:sz w:val="24"/>
        </w:rPr>
        <w:t>BNHS reserves the right to reject any candidature in view of incomplete information or for any other reason thereof.</w:t>
      </w:r>
    </w:p>
    <w:sectPr w:rsidR="001D1640">
      <w:type w:val="continuous"/>
      <w:pgSz w:w="11910" w:h="16840"/>
      <w:pgMar w:top="2060" w:right="42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B652" w14:textId="77777777" w:rsidR="00162E87" w:rsidRDefault="00162E87">
      <w:r>
        <w:separator/>
      </w:r>
    </w:p>
  </w:endnote>
  <w:endnote w:type="continuationSeparator" w:id="0">
    <w:p w14:paraId="5D6FE41C" w14:textId="77777777" w:rsidR="00162E87" w:rsidRDefault="0016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CA95" w14:textId="77777777" w:rsidR="00162E87" w:rsidRDefault="00162E87">
      <w:r>
        <w:separator/>
      </w:r>
    </w:p>
  </w:footnote>
  <w:footnote w:type="continuationSeparator" w:id="0">
    <w:p w14:paraId="430BD0A6" w14:textId="77777777" w:rsidR="00162E87" w:rsidRDefault="0016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38C" w14:textId="77777777" w:rsidR="001D1640" w:rsidRDefault="00E1630D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w:drawing>
        <wp:anchor distT="0" distB="0" distL="0" distR="0" simplePos="0" relativeHeight="487501312" behindDoc="1" locked="0" layoutInCell="1" allowOverlap="1" wp14:anchorId="71C746F8" wp14:editId="04FA7B01">
          <wp:simplePos x="0" y="0"/>
          <wp:positionH relativeFrom="page">
            <wp:posOffset>3043935</wp:posOffset>
          </wp:positionH>
          <wp:positionV relativeFrom="page">
            <wp:posOffset>449567</wp:posOffset>
          </wp:positionV>
          <wp:extent cx="1861819" cy="8666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1819" cy="86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548"/>
    <w:multiLevelType w:val="hybridMultilevel"/>
    <w:tmpl w:val="E12278AA"/>
    <w:lvl w:ilvl="0" w:tplc="9F483CB8">
      <w:start w:val="1"/>
      <w:numFmt w:val="decimal"/>
      <w:lvlText w:val="%1."/>
      <w:lvlJc w:val="left"/>
      <w:pPr>
        <w:ind w:left="100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C21ADE">
      <w:numFmt w:val="bullet"/>
      <w:lvlText w:val="•"/>
      <w:lvlJc w:val="left"/>
      <w:pPr>
        <w:ind w:left="1104" w:hanging="236"/>
      </w:pPr>
      <w:rPr>
        <w:rFonts w:hint="default"/>
        <w:lang w:val="en-US" w:eastAsia="en-US" w:bidi="ar-SA"/>
      </w:rPr>
    </w:lvl>
    <w:lvl w:ilvl="2" w:tplc="1ABA99F0">
      <w:numFmt w:val="bullet"/>
      <w:lvlText w:val="•"/>
      <w:lvlJc w:val="left"/>
      <w:pPr>
        <w:ind w:left="2109" w:hanging="236"/>
      </w:pPr>
      <w:rPr>
        <w:rFonts w:hint="default"/>
        <w:lang w:val="en-US" w:eastAsia="en-US" w:bidi="ar-SA"/>
      </w:rPr>
    </w:lvl>
    <w:lvl w:ilvl="3" w:tplc="F97A6FA4">
      <w:numFmt w:val="bullet"/>
      <w:lvlText w:val="•"/>
      <w:lvlJc w:val="left"/>
      <w:pPr>
        <w:ind w:left="3113" w:hanging="236"/>
      </w:pPr>
      <w:rPr>
        <w:rFonts w:hint="default"/>
        <w:lang w:val="en-US" w:eastAsia="en-US" w:bidi="ar-SA"/>
      </w:rPr>
    </w:lvl>
    <w:lvl w:ilvl="4" w:tplc="73F276A8">
      <w:numFmt w:val="bullet"/>
      <w:lvlText w:val="•"/>
      <w:lvlJc w:val="left"/>
      <w:pPr>
        <w:ind w:left="4118" w:hanging="236"/>
      </w:pPr>
      <w:rPr>
        <w:rFonts w:hint="default"/>
        <w:lang w:val="en-US" w:eastAsia="en-US" w:bidi="ar-SA"/>
      </w:rPr>
    </w:lvl>
    <w:lvl w:ilvl="5" w:tplc="6A70D712">
      <w:numFmt w:val="bullet"/>
      <w:lvlText w:val="•"/>
      <w:lvlJc w:val="left"/>
      <w:pPr>
        <w:ind w:left="5123" w:hanging="236"/>
      </w:pPr>
      <w:rPr>
        <w:rFonts w:hint="default"/>
        <w:lang w:val="en-US" w:eastAsia="en-US" w:bidi="ar-SA"/>
      </w:rPr>
    </w:lvl>
    <w:lvl w:ilvl="6" w:tplc="7D34AC08">
      <w:numFmt w:val="bullet"/>
      <w:lvlText w:val="•"/>
      <w:lvlJc w:val="left"/>
      <w:pPr>
        <w:ind w:left="6127" w:hanging="236"/>
      </w:pPr>
      <w:rPr>
        <w:rFonts w:hint="default"/>
        <w:lang w:val="en-US" w:eastAsia="en-US" w:bidi="ar-SA"/>
      </w:rPr>
    </w:lvl>
    <w:lvl w:ilvl="7" w:tplc="62DA9D52">
      <w:numFmt w:val="bullet"/>
      <w:lvlText w:val="•"/>
      <w:lvlJc w:val="left"/>
      <w:pPr>
        <w:ind w:left="7132" w:hanging="236"/>
      </w:pPr>
      <w:rPr>
        <w:rFonts w:hint="default"/>
        <w:lang w:val="en-US" w:eastAsia="en-US" w:bidi="ar-SA"/>
      </w:rPr>
    </w:lvl>
    <w:lvl w:ilvl="8" w:tplc="B9FA3266">
      <w:numFmt w:val="bullet"/>
      <w:lvlText w:val="•"/>
      <w:lvlJc w:val="left"/>
      <w:pPr>
        <w:ind w:left="8137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5D2D40E0"/>
    <w:multiLevelType w:val="hybridMultilevel"/>
    <w:tmpl w:val="1A0245E2"/>
    <w:lvl w:ilvl="0" w:tplc="843699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E67A44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1F58F958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573CE932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A8204DE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BA68DB2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6" w:tplc="24CABC3E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46800402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24D0CCA8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1F27BD"/>
    <w:multiLevelType w:val="hybridMultilevel"/>
    <w:tmpl w:val="662E4DAC"/>
    <w:lvl w:ilvl="0" w:tplc="1CE28B9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A4BA4E"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2764EFC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9F367D3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4" w:tplc="61427E7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5" w:tplc="C8DC152A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6" w:tplc="382C7306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7" w:tplc="4EEC20A6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8" w:tplc="F8DCB22C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</w:abstractNum>
  <w:num w:numId="1" w16cid:durableId="1495875572">
    <w:abstractNumId w:val="0"/>
  </w:num>
  <w:num w:numId="2" w16cid:durableId="366372411">
    <w:abstractNumId w:val="2"/>
  </w:num>
  <w:num w:numId="3" w16cid:durableId="112867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40"/>
    <w:rsid w:val="00162E87"/>
    <w:rsid w:val="001D1640"/>
    <w:rsid w:val="002B6E0D"/>
    <w:rsid w:val="007A67B6"/>
    <w:rsid w:val="00A26567"/>
    <w:rsid w:val="00E1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814B"/>
  <w15:docId w15:val="{0B58FDF0-98D2-4CB6-A991-0189C444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right="32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 w:right="420"/>
    </w:pPr>
  </w:style>
  <w:style w:type="paragraph" w:customStyle="1" w:styleId="TableParagraph">
    <w:name w:val="Table Paragraph"/>
    <w:basedOn w:val="Normal"/>
    <w:uiPriority w:val="1"/>
    <w:qFormat/>
    <w:pPr>
      <w:ind w:left="4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.hr@bnhs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HR</cp:lastModifiedBy>
  <cp:revision>2</cp:revision>
  <dcterms:created xsi:type="dcterms:W3CDTF">2025-06-23T06:52:00Z</dcterms:created>
  <dcterms:modified xsi:type="dcterms:W3CDTF">2025-06-23T06:52:00Z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2016</vt:lpwstr>
  </property>
</Properties>
</file>